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9E9" w:rsidRPr="00DE09E9" w:rsidRDefault="00DE09E9" w:rsidP="00DE09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09E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3</w:t>
      </w:r>
    </w:p>
    <w:p w:rsidR="00DE09E9" w:rsidRDefault="00DE09E9" w:rsidP="001F7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4EF0" w:rsidRDefault="00E64EF0" w:rsidP="001F7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D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эффективности </w:t>
      </w:r>
      <w:r w:rsidR="001F7DD0" w:rsidRPr="001F7D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результативности </w:t>
      </w:r>
      <w:r w:rsidRPr="001F7D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деятельности руководителя ОБОУ для детей, нуждающихся в психолого-педагогической и медико-социальной помощи «Курский областной центр диагностики и консультирования «Новые технологии»</w:t>
      </w:r>
    </w:p>
    <w:p w:rsidR="00DE09E9" w:rsidRPr="001F7DD0" w:rsidRDefault="00DE09E9" w:rsidP="001F7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9747" w:type="dxa"/>
        <w:tblLayout w:type="fixed"/>
        <w:tblLook w:val="04A0"/>
      </w:tblPr>
      <w:tblGrid>
        <w:gridCol w:w="540"/>
        <w:gridCol w:w="3254"/>
        <w:gridCol w:w="4111"/>
        <w:gridCol w:w="1842"/>
      </w:tblGrid>
      <w:tr w:rsidR="00E64EF0" w:rsidRPr="00E64EF0" w:rsidTr="00113FE8">
        <w:tc>
          <w:tcPr>
            <w:tcW w:w="540" w:type="dxa"/>
          </w:tcPr>
          <w:p w:rsidR="00E64EF0" w:rsidRPr="00C84A5B" w:rsidRDefault="00C84A5B" w:rsidP="00C84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4" w:type="dxa"/>
          </w:tcPr>
          <w:p w:rsidR="00E64EF0" w:rsidRPr="00E64EF0" w:rsidRDefault="00E64EF0" w:rsidP="00E6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деятельности руководителя</w:t>
            </w:r>
          </w:p>
        </w:tc>
        <w:tc>
          <w:tcPr>
            <w:tcW w:w="4111" w:type="dxa"/>
          </w:tcPr>
          <w:p w:rsidR="00E64EF0" w:rsidRPr="00E64EF0" w:rsidRDefault="00E64EF0" w:rsidP="00E6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деятельности руководителя</w:t>
            </w:r>
          </w:p>
        </w:tc>
        <w:tc>
          <w:tcPr>
            <w:tcW w:w="1842" w:type="dxa"/>
            <w:vAlign w:val="center"/>
          </w:tcPr>
          <w:p w:rsidR="00857F53" w:rsidRDefault="00857F53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Стимулирующая надбавка </w:t>
            </w:r>
          </w:p>
          <w:p w:rsidR="00E64EF0" w:rsidRPr="00E64EF0" w:rsidRDefault="00857F53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E64EF0" w:rsidRPr="00E64EF0" w:rsidTr="00113FE8">
        <w:tc>
          <w:tcPr>
            <w:tcW w:w="540" w:type="dxa"/>
          </w:tcPr>
          <w:p w:rsidR="00E64EF0" w:rsidRPr="00C84A5B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E64EF0" w:rsidRDefault="00C059F1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Персональная результативность профессиональной деятельности</w:t>
            </w:r>
          </w:p>
        </w:tc>
        <w:tc>
          <w:tcPr>
            <w:tcW w:w="4111" w:type="dxa"/>
          </w:tcPr>
          <w:p w:rsidR="00E64EF0" w:rsidRPr="00E64EF0" w:rsidRDefault="00E64EF0" w:rsidP="0075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Наличие почетных званий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ведомственных наград Министерства образования и науки Российской Федерации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наград,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профилю учреждения</w:t>
            </w:r>
          </w:p>
        </w:tc>
        <w:tc>
          <w:tcPr>
            <w:tcW w:w="1842" w:type="dxa"/>
            <w:vAlign w:val="center"/>
          </w:tcPr>
          <w:p w:rsidR="00E64EF0" w:rsidRPr="00E64EF0" w:rsidRDefault="00F63A9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E64EF0" w:rsidTr="00113FE8">
        <w:tc>
          <w:tcPr>
            <w:tcW w:w="540" w:type="dxa"/>
          </w:tcPr>
          <w:p w:rsidR="00E64EF0" w:rsidRPr="00C84A5B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Результаты внешнего аудита или экспертизы деятельности ОУ</w:t>
            </w:r>
          </w:p>
        </w:tc>
        <w:tc>
          <w:tcPr>
            <w:tcW w:w="4111" w:type="dxa"/>
          </w:tcPr>
          <w:p w:rsidR="00E64EF0" w:rsidRPr="00E64EF0" w:rsidRDefault="00E64EF0" w:rsidP="00113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Участие общеобразовательного учреждения в независимых процедурах оценки качества (добровольная сертификация, внешний аудит, рейтинг, международные сравнительные исследования и др.)</w:t>
            </w:r>
          </w:p>
        </w:tc>
        <w:tc>
          <w:tcPr>
            <w:tcW w:w="1842" w:type="dxa"/>
            <w:vAlign w:val="center"/>
          </w:tcPr>
          <w:p w:rsidR="00E64EF0" w:rsidRPr="00E64EF0" w:rsidRDefault="00F63A9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E64EF0" w:rsidTr="00574182">
        <w:tc>
          <w:tcPr>
            <w:tcW w:w="540" w:type="dxa"/>
          </w:tcPr>
          <w:p w:rsidR="00E64EF0" w:rsidRPr="00C84A5B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Соответствие деятельности ОУ требованиям законодательства в сфере образования</w:t>
            </w:r>
          </w:p>
        </w:tc>
        <w:tc>
          <w:tcPr>
            <w:tcW w:w="4111" w:type="dxa"/>
          </w:tcPr>
          <w:p w:rsid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предписаний надзорных, административных органов, </w:t>
            </w:r>
            <w:proofErr w:type="spellStart"/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Пожнадзора</w:t>
            </w:r>
            <w:proofErr w:type="spellEnd"/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; объективных жалоб.</w:t>
            </w:r>
          </w:p>
          <w:p w:rsidR="00113FE8" w:rsidRPr="00E64EF0" w:rsidRDefault="00113FE8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E64EF0" w:rsidP="00DE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Отсутствие наруш</w:t>
            </w:r>
            <w:r w:rsidR="00DE1019">
              <w:rPr>
                <w:rFonts w:ascii="Times New Roman" w:hAnsi="Times New Roman" w:cs="Times New Roman"/>
                <w:sz w:val="24"/>
                <w:szCs w:val="24"/>
              </w:rPr>
              <w:t xml:space="preserve">ений трудового законодательства </w:t>
            </w:r>
            <w:r w:rsidR="00113FE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E1019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842" w:type="dxa"/>
          </w:tcPr>
          <w:p w:rsidR="00E64EF0" w:rsidRPr="00E64EF0" w:rsidRDefault="00F63A98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64EF0" w:rsidRPr="00E64EF0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182" w:rsidRPr="00E64EF0" w:rsidRDefault="00574182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F63A98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E64EF0" w:rsidTr="00113FE8">
        <w:tc>
          <w:tcPr>
            <w:tcW w:w="540" w:type="dxa"/>
          </w:tcPr>
          <w:p w:rsidR="00E64EF0" w:rsidRPr="00C84A5B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4111" w:type="dxa"/>
          </w:tcPr>
          <w:p w:rsidR="00E64EF0" w:rsidRPr="00E64EF0" w:rsidRDefault="00E64EF0" w:rsidP="0075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Наличие действующ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на основании Устава локальных нормативных актов образовательного учреждения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 органа коллегиального управления, в котором представлены все участники образовательного процесса</w:t>
            </w:r>
          </w:p>
        </w:tc>
        <w:tc>
          <w:tcPr>
            <w:tcW w:w="1842" w:type="dxa"/>
            <w:vAlign w:val="center"/>
          </w:tcPr>
          <w:p w:rsidR="00E64EF0" w:rsidRPr="00E64EF0" w:rsidRDefault="00F63A9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E64EF0" w:rsidTr="00113FE8">
        <w:tc>
          <w:tcPr>
            <w:tcW w:w="540" w:type="dxa"/>
          </w:tcPr>
          <w:p w:rsidR="00E64EF0" w:rsidRPr="00C84A5B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Удовлетворенность потребителей образовательных услуг качеством обучения и воспитания</w:t>
            </w:r>
          </w:p>
        </w:tc>
        <w:tc>
          <w:tcPr>
            <w:tcW w:w="4111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обращений граждан в вышестоящие органы управления образования (органы власти) по поводу качества предоставляемых образовательных услуг</w:t>
            </w:r>
          </w:p>
        </w:tc>
        <w:tc>
          <w:tcPr>
            <w:tcW w:w="1842" w:type="dxa"/>
            <w:vAlign w:val="center"/>
          </w:tcPr>
          <w:p w:rsidR="00E64EF0" w:rsidRPr="00E64EF0" w:rsidRDefault="00F63A9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E64EF0" w:rsidTr="002A732F">
        <w:tc>
          <w:tcPr>
            <w:tcW w:w="540" w:type="dxa"/>
          </w:tcPr>
          <w:p w:rsidR="00E64EF0" w:rsidRPr="00C84A5B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 образовательного учреждения</w:t>
            </w:r>
          </w:p>
        </w:tc>
        <w:tc>
          <w:tcPr>
            <w:tcW w:w="4111" w:type="dxa"/>
          </w:tcPr>
          <w:p w:rsid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Регулярное (не реже одного раза в месяц) обновление информации на сайте образовательного учреждения</w:t>
            </w:r>
          </w:p>
          <w:p w:rsidR="00113FE8" w:rsidRPr="00E64EF0" w:rsidRDefault="00113FE8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Default="00E64EF0" w:rsidP="00DE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Наличие публичного д</w:t>
            </w:r>
            <w:r w:rsidR="00DE1019">
              <w:rPr>
                <w:rFonts w:ascii="Times New Roman" w:hAnsi="Times New Roman" w:cs="Times New Roman"/>
                <w:sz w:val="24"/>
                <w:szCs w:val="24"/>
              </w:rPr>
              <w:t>оклада о деятельности ОУ за год</w:t>
            </w:r>
          </w:p>
          <w:p w:rsidR="002A732F" w:rsidRDefault="002A732F" w:rsidP="00DE1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32F" w:rsidRPr="00E64EF0" w:rsidRDefault="002A732F" w:rsidP="00F2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учебного портала, электронной библиотеки, корпоративной электронной почты, 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собственной видеоконференцсвязи</w:t>
            </w:r>
          </w:p>
        </w:tc>
        <w:tc>
          <w:tcPr>
            <w:tcW w:w="1842" w:type="dxa"/>
          </w:tcPr>
          <w:p w:rsidR="00E64EF0" w:rsidRPr="00E64EF0" w:rsidRDefault="00F63A98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E64EF0" w:rsidRDefault="00E64EF0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FE8" w:rsidRPr="00E64EF0" w:rsidRDefault="00113FE8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Default="00E64EF0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019" w:rsidRDefault="00F63A98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A732F" w:rsidRDefault="002A732F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182" w:rsidRDefault="00574182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3C" w:rsidRDefault="00754A3C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32F" w:rsidRPr="00E64EF0" w:rsidRDefault="00F63A98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E64EF0" w:rsidTr="00574182">
        <w:tc>
          <w:tcPr>
            <w:tcW w:w="540" w:type="dxa"/>
          </w:tcPr>
          <w:p w:rsidR="00E64EF0" w:rsidRPr="00C84A5B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государственного задания на оказание государственных услуг (выполнение работ)</w:t>
            </w:r>
          </w:p>
        </w:tc>
        <w:tc>
          <w:tcPr>
            <w:tcW w:w="4111" w:type="dxa"/>
          </w:tcPr>
          <w:p w:rsid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контингента 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113FE8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113FE8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одного уровня образования</w:t>
            </w:r>
          </w:p>
          <w:p w:rsidR="00113FE8" w:rsidRPr="00E64EF0" w:rsidRDefault="00113FE8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Выполнение общеобразовательных программ, реализуемых в ОУ</w:t>
            </w:r>
          </w:p>
          <w:p w:rsidR="00113FE8" w:rsidRPr="00E64EF0" w:rsidRDefault="00113FE8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113FE8" w:rsidP="00113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E64EF0" w:rsidRPr="00E64EF0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64EF0" w:rsidRPr="00E64EF0">
              <w:rPr>
                <w:rFonts w:ascii="Times New Roman" w:hAnsi="Times New Roman" w:cs="Times New Roman"/>
                <w:sz w:val="24"/>
                <w:szCs w:val="24"/>
              </w:rPr>
              <w:t>щихся, не освоивших образовательные программы соответствующего уровня</w:t>
            </w:r>
          </w:p>
        </w:tc>
        <w:tc>
          <w:tcPr>
            <w:tcW w:w="1842" w:type="dxa"/>
          </w:tcPr>
          <w:p w:rsidR="00E64EF0" w:rsidRPr="00E64EF0" w:rsidRDefault="00F63A98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64EF0" w:rsidRPr="00E64EF0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F63A98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64EF0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C64" w:rsidRDefault="00023C64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182" w:rsidRPr="00E64EF0" w:rsidRDefault="00574182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F63A98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E64EF0" w:rsidTr="008F2B20">
        <w:tc>
          <w:tcPr>
            <w:tcW w:w="540" w:type="dxa"/>
          </w:tcPr>
          <w:p w:rsidR="00E64EF0" w:rsidRPr="00C84A5B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Результаты обучения и воспитания</w:t>
            </w:r>
          </w:p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программ, направленных на работу с одаренными детьми</w:t>
            </w:r>
          </w:p>
        </w:tc>
        <w:tc>
          <w:tcPr>
            <w:tcW w:w="4111" w:type="dxa"/>
          </w:tcPr>
          <w:p w:rsidR="008F2B20" w:rsidRDefault="008F2B20" w:rsidP="008F2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 качества знаний 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 по сравнению с аналогичным периодом прошлого года</w:t>
            </w:r>
          </w:p>
          <w:p w:rsidR="008F2B20" w:rsidRDefault="008F2B20" w:rsidP="008F2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Результаты единого государственного экзамена по обязательным общеобразовательным предметам выше среднего показателя по Курской области</w:t>
            </w:r>
          </w:p>
          <w:p w:rsidR="00E64EF0" w:rsidRDefault="00023C64" w:rsidP="00023C64">
            <w:pPr>
              <w:ind w:left="18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64EF0" w:rsidRPr="00E64EF0">
              <w:rPr>
                <w:rFonts w:ascii="Times New Roman" w:hAnsi="Times New Roman" w:cs="Times New Roman"/>
                <w:sz w:val="24"/>
                <w:szCs w:val="24"/>
              </w:rPr>
              <w:t>усский язык</w:t>
            </w:r>
          </w:p>
          <w:p w:rsidR="00023C64" w:rsidRPr="00E64EF0" w:rsidRDefault="00023C64" w:rsidP="00023C64">
            <w:pPr>
              <w:ind w:left="18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предметных олимпиад и конкурсов, в том числе дистанционных:</w:t>
            </w:r>
          </w:p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- регионального уровня;</w:t>
            </w:r>
          </w:p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- Всероссийского и международного уровня</w:t>
            </w:r>
          </w:p>
        </w:tc>
        <w:tc>
          <w:tcPr>
            <w:tcW w:w="1842" w:type="dxa"/>
          </w:tcPr>
          <w:p w:rsidR="00023C64" w:rsidRDefault="00F63A98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23C64" w:rsidRDefault="00023C64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C64" w:rsidRDefault="00023C64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C64" w:rsidRDefault="00023C64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C64" w:rsidRDefault="00023C64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B20" w:rsidRDefault="008F2B20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B20" w:rsidRDefault="008F2B20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B20" w:rsidRDefault="008F2B20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B20" w:rsidRDefault="008F2B20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A838D2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64EF0" w:rsidRPr="00E64EF0" w:rsidRDefault="00A838D2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64EF0" w:rsidRPr="00E64EF0" w:rsidRDefault="00E64EF0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E64EF0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E64EF0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E64EF0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A838D2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64EF0" w:rsidRPr="00E64EF0" w:rsidRDefault="00A57E99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4EF0" w:rsidRPr="00E64EF0" w:rsidTr="00113FE8">
        <w:tc>
          <w:tcPr>
            <w:tcW w:w="540" w:type="dxa"/>
          </w:tcPr>
          <w:p w:rsidR="00E64EF0" w:rsidRPr="00C84A5B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реализации 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щимися индивидуальных учебных планов</w:t>
            </w:r>
          </w:p>
        </w:tc>
        <w:tc>
          <w:tcPr>
            <w:tcW w:w="4111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щихся, занимающихся по индивидуальным учебным планам</w:t>
            </w:r>
          </w:p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023C64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профильного обучения на уровне среднего общего образования</w:t>
            </w:r>
          </w:p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023C64" w:rsidP="00023C6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сетевого взаимодействия</w:t>
            </w:r>
          </w:p>
        </w:tc>
        <w:tc>
          <w:tcPr>
            <w:tcW w:w="1842" w:type="dxa"/>
            <w:vAlign w:val="center"/>
          </w:tcPr>
          <w:p w:rsidR="00E64EF0" w:rsidRPr="00E64EF0" w:rsidRDefault="00F63A9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64EF0" w:rsidRPr="00E64EF0" w:rsidRDefault="00E64EF0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Default="00E64EF0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3C" w:rsidRPr="00E64EF0" w:rsidRDefault="00754A3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F63A9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E1019" w:rsidRDefault="00DE1019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182" w:rsidRDefault="00574182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F63A9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E64EF0" w:rsidTr="00574182">
        <w:tc>
          <w:tcPr>
            <w:tcW w:w="540" w:type="dxa"/>
          </w:tcPr>
          <w:p w:rsidR="00E64EF0" w:rsidRPr="00C84A5B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Инновационная деятельность ОУ</w:t>
            </w:r>
          </w:p>
        </w:tc>
        <w:tc>
          <w:tcPr>
            <w:tcW w:w="4111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Организация программных исследований, обеспечивающих развитие ОУ</w:t>
            </w:r>
          </w:p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Развитие системы дистанционного обучения в Курской области</w:t>
            </w:r>
          </w:p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Внедрение новых управленческих форм, технологий, механизмов, инструментариев, в т.ч. по созданию условий в ОУ для исследований и разработок</w:t>
            </w:r>
          </w:p>
        </w:tc>
        <w:tc>
          <w:tcPr>
            <w:tcW w:w="1842" w:type="dxa"/>
          </w:tcPr>
          <w:p w:rsidR="00E64EF0" w:rsidRPr="00E64EF0" w:rsidRDefault="00A838D2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64EF0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182" w:rsidRDefault="00574182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C64" w:rsidRDefault="00023C64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F63A98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64EF0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C64" w:rsidRDefault="00023C64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C64" w:rsidRDefault="00023C64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F63A98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E64EF0" w:rsidTr="00113FE8">
        <w:tc>
          <w:tcPr>
            <w:tcW w:w="540" w:type="dxa"/>
          </w:tcPr>
          <w:p w:rsidR="00E64EF0" w:rsidRPr="00C84A5B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по сохранению и укреплению здоровья детей</w:t>
            </w:r>
          </w:p>
        </w:tc>
        <w:tc>
          <w:tcPr>
            <w:tcW w:w="4111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 реализация программы воспитания и социализации 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щихся, включающую формирование культуры здорового и 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безопасного образа жизни</w:t>
            </w:r>
          </w:p>
        </w:tc>
        <w:tc>
          <w:tcPr>
            <w:tcW w:w="1842" w:type="dxa"/>
            <w:vAlign w:val="center"/>
          </w:tcPr>
          <w:p w:rsidR="00E64EF0" w:rsidRPr="00E64EF0" w:rsidRDefault="00F63A9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E64EF0" w:rsidRPr="00E64EF0" w:rsidRDefault="00E64EF0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EF0" w:rsidRPr="00E64EF0" w:rsidTr="00113FE8">
        <w:tc>
          <w:tcPr>
            <w:tcW w:w="540" w:type="dxa"/>
          </w:tcPr>
          <w:p w:rsidR="00E64EF0" w:rsidRPr="00C84A5B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правонарушений</w:t>
            </w:r>
          </w:p>
        </w:tc>
        <w:tc>
          <w:tcPr>
            <w:tcW w:w="4111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положительной динамики снижения уровня правонарушений среди 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1FE" w:rsidRPr="00E64EF0" w:rsidRDefault="00E64EF0" w:rsidP="004B4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Наличие положительно</w:t>
            </w:r>
            <w:r w:rsidR="00023C64">
              <w:rPr>
                <w:rFonts w:ascii="Times New Roman" w:hAnsi="Times New Roman" w:cs="Times New Roman"/>
                <w:sz w:val="24"/>
                <w:szCs w:val="24"/>
              </w:rPr>
              <w:t xml:space="preserve">й динамики снижения количества 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щихся, пропускающих учебные занятия по неуважительной причине</w:t>
            </w:r>
          </w:p>
        </w:tc>
        <w:tc>
          <w:tcPr>
            <w:tcW w:w="1842" w:type="dxa"/>
            <w:vAlign w:val="center"/>
          </w:tcPr>
          <w:p w:rsidR="00E64EF0" w:rsidRPr="00E64EF0" w:rsidRDefault="00F63A9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64EF0" w:rsidRPr="00E64EF0" w:rsidRDefault="00E64EF0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E64EF0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E64EF0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F63A9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64EF0" w:rsidRPr="00E64EF0" w:rsidRDefault="00E64EF0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E64EF0" w:rsidRDefault="00E64EF0" w:rsidP="004B4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DCA" w:rsidRPr="00E64EF0" w:rsidTr="004B4DCA">
        <w:tc>
          <w:tcPr>
            <w:tcW w:w="540" w:type="dxa"/>
          </w:tcPr>
          <w:p w:rsidR="004B4DCA" w:rsidRPr="00C84A5B" w:rsidRDefault="004B4DCA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4B4DCA" w:rsidRDefault="004B4DCA" w:rsidP="0011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(устойчивая) динамика участия 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 в воспитательных мероприятиях</w:t>
            </w:r>
          </w:p>
        </w:tc>
        <w:tc>
          <w:tcPr>
            <w:tcW w:w="4111" w:type="dxa"/>
          </w:tcPr>
          <w:p w:rsidR="004B4DCA" w:rsidRDefault="004B4DCA" w:rsidP="0011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плана внеурочной деятельности (кружки, клубы, секции, проектная деятельность и др.) </w:t>
            </w:r>
          </w:p>
          <w:p w:rsidR="004B4DCA" w:rsidRDefault="004B4DCA" w:rsidP="0011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Default="004B4DCA" w:rsidP="0011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щихся, охваченных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</w:t>
            </w:r>
          </w:p>
        </w:tc>
        <w:tc>
          <w:tcPr>
            <w:tcW w:w="1842" w:type="dxa"/>
          </w:tcPr>
          <w:p w:rsidR="004B4DCA" w:rsidRPr="00E64EF0" w:rsidRDefault="00F63A98" w:rsidP="004B4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B4DCA" w:rsidRDefault="004B4DCA" w:rsidP="004B4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Default="004B4DCA" w:rsidP="004B4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Default="004B4DCA" w:rsidP="004B4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Default="004B4DCA" w:rsidP="004B4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Default="00F63A98" w:rsidP="004B4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4DCA" w:rsidRPr="00E64EF0" w:rsidTr="00113FE8">
        <w:tc>
          <w:tcPr>
            <w:tcW w:w="540" w:type="dxa"/>
          </w:tcPr>
          <w:p w:rsidR="004B4DCA" w:rsidRPr="00C84A5B" w:rsidRDefault="004B4DCA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4B4DCA" w:rsidRPr="00E64EF0" w:rsidRDefault="004B4DC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образовательного процесса</w:t>
            </w:r>
          </w:p>
        </w:tc>
        <w:tc>
          <w:tcPr>
            <w:tcW w:w="4111" w:type="dxa"/>
          </w:tcPr>
          <w:p w:rsidR="004B4DCA" w:rsidRPr="00E64EF0" w:rsidRDefault="004B4DC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Привлечение и закрепление молодых специалистов в образовательном учреждении</w:t>
            </w:r>
          </w:p>
          <w:p w:rsidR="004B4DCA" w:rsidRPr="00E64EF0" w:rsidRDefault="004B4DC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4B4DC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Отсутствие вакансий на педагогические должности</w:t>
            </w:r>
          </w:p>
          <w:p w:rsidR="004B4DCA" w:rsidRPr="00E64EF0" w:rsidRDefault="004B4DC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4B4DC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прохождение курсов повышения квалификации педагогическими работниками </w:t>
            </w:r>
          </w:p>
          <w:p w:rsidR="00754A3C" w:rsidRDefault="00754A3C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4B4DC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Доля педагогов, имеющих первую и высшую квалификационные категории не менее 50%</w:t>
            </w:r>
          </w:p>
          <w:p w:rsidR="004B4DCA" w:rsidRPr="00E64EF0" w:rsidRDefault="004B4DC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4B4DC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Участие педагогов в конкурсах профессионального мастерства</w:t>
            </w:r>
          </w:p>
        </w:tc>
        <w:tc>
          <w:tcPr>
            <w:tcW w:w="1842" w:type="dxa"/>
            <w:vAlign w:val="center"/>
          </w:tcPr>
          <w:p w:rsidR="004B4DCA" w:rsidRPr="00E64EF0" w:rsidRDefault="00ED4FB2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B4DCA" w:rsidRPr="00E64EF0" w:rsidRDefault="004B4DC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4B4DC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4B4DC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F63A9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B4DCA" w:rsidRPr="00E64EF0" w:rsidRDefault="004B4DC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4B4DC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F63A9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B4DCA" w:rsidRPr="00E64EF0" w:rsidRDefault="004B4DC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4B4DC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4B4DC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F63A9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B4DCA" w:rsidRPr="00E64EF0" w:rsidRDefault="004B4DC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4B4DC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4B4DC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A57E99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4DCA" w:rsidRPr="00E64EF0" w:rsidTr="00113FE8">
        <w:tc>
          <w:tcPr>
            <w:tcW w:w="540" w:type="dxa"/>
          </w:tcPr>
          <w:p w:rsidR="004B4DCA" w:rsidRPr="00C84A5B" w:rsidRDefault="004B4DCA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4B4DCA" w:rsidRPr="00E64EF0" w:rsidRDefault="00754A3C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имиджа образовательной организации</w:t>
            </w:r>
          </w:p>
        </w:tc>
        <w:tc>
          <w:tcPr>
            <w:tcW w:w="4111" w:type="dxa"/>
          </w:tcPr>
          <w:p w:rsidR="00754A3C" w:rsidRDefault="00754A3C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Благоприятный психологический климат в коллективе </w:t>
            </w:r>
          </w:p>
          <w:p w:rsidR="00754A3C" w:rsidRDefault="00754A3C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4B4DC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Стабильный коллектив, отсутствие текучести кадров</w:t>
            </w:r>
          </w:p>
          <w:p w:rsidR="004B4DCA" w:rsidRPr="00E64EF0" w:rsidRDefault="004B4DC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4B4DC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обоснованных жалоб со стороны педагогов, родителей, 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754A3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842" w:type="dxa"/>
            <w:vAlign w:val="center"/>
          </w:tcPr>
          <w:p w:rsidR="004B4DCA" w:rsidRPr="00E64EF0" w:rsidRDefault="00F63A9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B4DCA" w:rsidRDefault="004B4DC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3C" w:rsidRDefault="00754A3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3C" w:rsidRDefault="00754A3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54A3C" w:rsidRDefault="00754A3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4B4DC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4B4DC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F63A9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4DCA" w:rsidRPr="00E64EF0" w:rsidTr="00574182">
        <w:tc>
          <w:tcPr>
            <w:tcW w:w="540" w:type="dxa"/>
          </w:tcPr>
          <w:p w:rsidR="004B4DCA" w:rsidRPr="00C84A5B" w:rsidRDefault="004B4DCA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4B4DCA" w:rsidRPr="00E64EF0" w:rsidRDefault="004B4DC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образовательного учреждения</w:t>
            </w:r>
          </w:p>
        </w:tc>
        <w:tc>
          <w:tcPr>
            <w:tcW w:w="4111" w:type="dxa"/>
          </w:tcPr>
          <w:p w:rsidR="004B4DCA" w:rsidRDefault="004B4DC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собственных средств на модернизацию образовательного учреждения</w:t>
            </w:r>
          </w:p>
          <w:p w:rsidR="004B4DCA" w:rsidRDefault="004B4DC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Pr="00E64EF0" w:rsidRDefault="004B4DCA" w:rsidP="00046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новых элементов в инфраструктуре образовательного учреждения (музей, лагерь, клуб, лаборатории, мастерские и прочие общественные объединения)</w:t>
            </w:r>
          </w:p>
        </w:tc>
        <w:tc>
          <w:tcPr>
            <w:tcW w:w="1842" w:type="dxa"/>
          </w:tcPr>
          <w:p w:rsidR="004B4DCA" w:rsidRDefault="00F63A98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B4DCA" w:rsidRDefault="004B4DCA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Default="004B4DCA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Default="004B4DCA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Default="004B4DCA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CA" w:rsidRDefault="00F63A98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BAD" w:rsidRPr="00E64EF0" w:rsidTr="000461FE">
        <w:tc>
          <w:tcPr>
            <w:tcW w:w="540" w:type="dxa"/>
          </w:tcPr>
          <w:p w:rsidR="00E45BAD" w:rsidRPr="00C84A5B" w:rsidRDefault="00E45BAD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45BAD" w:rsidRPr="00F006A6" w:rsidRDefault="00E45BAD" w:rsidP="00FC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Безопасное функционирование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образовательной  организации</w:t>
            </w:r>
          </w:p>
        </w:tc>
        <w:tc>
          <w:tcPr>
            <w:tcW w:w="4111" w:type="dxa"/>
          </w:tcPr>
          <w:p w:rsidR="00E45BAD" w:rsidRPr="00F006A6" w:rsidRDefault="00E45BAD" w:rsidP="00E45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Создание условий для безопасного функционирования  ОУ (наличие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службы охраны, ограждения территории, эффективность пропускной системы на территорию ОУ, функционирование «тревожной кнопки» и др.)</w:t>
            </w:r>
          </w:p>
        </w:tc>
        <w:tc>
          <w:tcPr>
            <w:tcW w:w="1842" w:type="dxa"/>
          </w:tcPr>
          <w:p w:rsidR="00E45BAD" w:rsidRDefault="00E45BAD" w:rsidP="00FC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E45BAD" w:rsidRPr="00E64EF0" w:rsidTr="000461FE">
        <w:tc>
          <w:tcPr>
            <w:tcW w:w="540" w:type="dxa"/>
          </w:tcPr>
          <w:p w:rsidR="00E45BAD" w:rsidRPr="00C84A5B" w:rsidRDefault="00E45BAD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45BAD" w:rsidRPr="00E64EF0" w:rsidRDefault="00E45BAD" w:rsidP="002B3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Динамика состояния охраны труда образовательного учреждения</w:t>
            </w:r>
          </w:p>
        </w:tc>
        <w:tc>
          <w:tcPr>
            <w:tcW w:w="4111" w:type="dxa"/>
          </w:tcPr>
          <w:p w:rsidR="00E45BAD" w:rsidRPr="00E64EF0" w:rsidRDefault="00E45BAD" w:rsidP="002B3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Соблюдение сроков аттестации рабочих мест</w:t>
            </w:r>
          </w:p>
          <w:p w:rsidR="00E45BAD" w:rsidRPr="00E64EF0" w:rsidRDefault="00E45BAD" w:rsidP="002B3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BAD" w:rsidRPr="00E64EF0" w:rsidRDefault="00E45BAD" w:rsidP="002B3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Выполнение программных мероприятий по охране труда в соответствии  с коллективным договором</w:t>
            </w:r>
          </w:p>
        </w:tc>
        <w:tc>
          <w:tcPr>
            <w:tcW w:w="1842" w:type="dxa"/>
          </w:tcPr>
          <w:p w:rsidR="00E45BAD" w:rsidRPr="00E64EF0" w:rsidRDefault="00E45BAD" w:rsidP="00046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45BAD" w:rsidRPr="00E64EF0" w:rsidRDefault="00E45BAD" w:rsidP="00046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BAD" w:rsidRPr="00E64EF0" w:rsidRDefault="00E45BAD" w:rsidP="00046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BAD" w:rsidRDefault="00E45BAD" w:rsidP="00046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BAD" w:rsidRPr="00E64EF0" w:rsidRDefault="00E45BAD" w:rsidP="00046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BAD" w:rsidRPr="00E64EF0" w:rsidTr="00113FE8">
        <w:tc>
          <w:tcPr>
            <w:tcW w:w="540" w:type="dxa"/>
          </w:tcPr>
          <w:p w:rsidR="00E45BAD" w:rsidRPr="00C84A5B" w:rsidRDefault="00E45BAD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45BAD" w:rsidRPr="00E64EF0" w:rsidRDefault="00E45BAD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Исполнительская дисциплина</w:t>
            </w:r>
          </w:p>
        </w:tc>
        <w:tc>
          <w:tcPr>
            <w:tcW w:w="4111" w:type="dxa"/>
          </w:tcPr>
          <w:p w:rsidR="00E45BAD" w:rsidRPr="00E64EF0" w:rsidRDefault="00E45BAD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Выполнение особо важных и срочных работ, оформленных поручениями комитета образования и науки Курской области</w:t>
            </w:r>
          </w:p>
        </w:tc>
        <w:tc>
          <w:tcPr>
            <w:tcW w:w="1842" w:type="dxa"/>
            <w:vAlign w:val="center"/>
          </w:tcPr>
          <w:p w:rsidR="00E45BAD" w:rsidRDefault="00ED4FB2" w:rsidP="00ED4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E504C" w:rsidRDefault="00FE504C" w:rsidP="00ED4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ED4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Pr="00E64EF0" w:rsidRDefault="00FE504C" w:rsidP="00ED4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8F9" w:rsidRPr="00E64EF0" w:rsidTr="00113FE8">
        <w:tc>
          <w:tcPr>
            <w:tcW w:w="540" w:type="dxa"/>
          </w:tcPr>
          <w:p w:rsidR="00CA78F9" w:rsidRPr="00C84A5B" w:rsidRDefault="00CA78F9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CA78F9" w:rsidRDefault="00CA78F9" w:rsidP="00E97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деятельность</w:t>
            </w:r>
          </w:p>
        </w:tc>
        <w:tc>
          <w:tcPr>
            <w:tcW w:w="4111" w:type="dxa"/>
          </w:tcPr>
          <w:p w:rsidR="00754A3C" w:rsidRPr="00D13C1E" w:rsidRDefault="00754A3C" w:rsidP="00754A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установленных учреждению ежегодных значений показателей соо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>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заработной платы педагогических работников в образовательной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заработной 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экономике в регионе в соответствии с Указом Президента РФ от 07.05. 2012 № 597</w:t>
            </w:r>
          </w:p>
          <w:p w:rsidR="00FE504C" w:rsidRDefault="00FE504C" w:rsidP="00B90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9E9" w:rsidRDefault="00DE09E9" w:rsidP="00B90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</w:t>
            </w:r>
          </w:p>
          <w:p w:rsidR="00FE504C" w:rsidRDefault="00FE504C" w:rsidP="00B90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FE5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объема привлеченных внебюджетных средств (спонсорские средства, платные услуги) по сравнению с аналогичным периодом предшествующего года</w:t>
            </w:r>
          </w:p>
          <w:p w:rsidR="00FE504C" w:rsidRDefault="00FE504C" w:rsidP="00B90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FE5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отсутствие замечаний со стороны органов финансового контроля, комитета образования и науки Курской области</w:t>
            </w:r>
          </w:p>
          <w:p w:rsidR="00FE504C" w:rsidRDefault="00FE504C" w:rsidP="00FE5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FE5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сохранности вверенного </w:t>
            </w:r>
            <w:r w:rsidR="009C37B3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образовательного учреждения</w:t>
            </w:r>
          </w:p>
          <w:p w:rsidR="00FE504C" w:rsidRPr="008564F3" w:rsidRDefault="00FE504C" w:rsidP="00B90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CA78F9" w:rsidRDefault="00ED4FB2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E09E9" w:rsidRDefault="00DE09E9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9E9" w:rsidRDefault="00DE09E9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3C" w:rsidRDefault="00754A3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3C" w:rsidRDefault="00754A3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3C" w:rsidRDefault="00754A3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3C" w:rsidRDefault="00754A3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9E9" w:rsidRDefault="00DE09E9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04C" w:rsidRDefault="00FE504C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9E9" w:rsidRDefault="00DE09E9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78F9" w:rsidRPr="00E64EF0" w:rsidTr="002A732F">
        <w:tc>
          <w:tcPr>
            <w:tcW w:w="9747" w:type="dxa"/>
            <w:gridSpan w:val="4"/>
            <w:vAlign w:val="center"/>
          </w:tcPr>
          <w:p w:rsidR="00CA78F9" w:rsidRPr="001F7DD0" w:rsidRDefault="00CA78F9" w:rsidP="002A7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D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– 150% </w:t>
            </w:r>
          </w:p>
        </w:tc>
      </w:tr>
    </w:tbl>
    <w:p w:rsidR="00E64EF0" w:rsidRPr="00E64EF0" w:rsidRDefault="00E64EF0" w:rsidP="00E64E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5F6" w:rsidRDefault="008255F6"/>
    <w:sectPr w:rsidR="008255F6" w:rsidSect="00857F5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E46A5"/>
    <w:multiLevelType w:val="hybridMultilevel"/>
    <w:tmpl w:val="D4E4D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characterSpacingControl w:val="doNotCompress"/>
  <w:compat/>
  <w:rsids>
    <w:rsidRoot w:val="00DC3639"/>
    <w:rsid w:val="00023C64"/>
    <w:rsid w:val="00031A9A"/>
    <w:rsid w:val="000461FE"/>
    <w:rsid w:val="00066D37"/>
    <w:rsid w:val="00113FE8"/>
    <w:rsid w:val="001A2CE0"/>
    <w:rsid w:val="001A60E8"/>
    <w:rsid w:val="001F7DD0"/>
    <w:rsid w:val="00283C5A"/>
    <w:rsid w:val="002A732F"/>
    <w:rsid w:val="004165D6"/>
    <w:rsid w:val="004B4DCA"/>
    <w:rsid w:val="0050625A"/>
    <w:rsid w:val="00574182"/>
    <w:rsid w:val="005A323A"/>
    <w:rsid w:val="005E5E1F"/>
    <w:rsid w:val="00614C92"/>
    <w:rsid w:val="006273D8"/>
    <w:rsid w:val="00692FE9"/>
    <w:rsid w:val="00754A3C"/>
    <w:rsid w:val="007829A8"/>
    <w:rsid w:val="008255F6"/>
    <w:rsid w:val="00857F53"/>
    <w:rsid w:val="008F2B20"/>
    <w:rsid w:val="00927080"/>
    <w:rsid w:val="009718AD"/>
    <w:rsid w:val="009C28C7"/>
    <w:rsid w:val="009C37B3"/>
    <w:rsid w:val="00A33F0A"/>
    <w:rsid w:val="00A57E99"/>
    <w:rsid w:val="00A838D2"/>
    <w:rsid w:val="00AC066E"/>
    <w:rsid w:val="00B156A0"/>
    <w:rsid w:val="00B90BE4"/>
    <w:rsid w:val="00BD6F79"/>
    <w:rsid w:val="00BE047F"/>
    <w:rsid w:val="00C05938"/>
    <w:rsid w:val="00C059F1"/>
    <w:rsid w:val="00C84A5B"/>
    <w:rsid w:val="00CA78F9"/>
    <w:rsid w:val="00CE0017"/>
    <w:rsid w:val="00D609F8"/>
    <w:rsid w:val="00DC3639"/>
    <w:rsid w:val="00DD3709"/>
    <w:rsid w:val="00DE09E9"/>
    <w:rsid w:val="00DE1019"/>
    <w:rsid w:val="00DE28FA"/>
    <w:rsid w:val="00E45BAD"/>
    <w:rsid w:val="00E64EF0"/>
    <w:rsid w:val="00ED363B"/>
    <w:rsid w:val="00ED4FB2"/>
    <w:rsid w:val="00F228D5"/>
    <w:rsid w:val="00F44E3D"/>
    <w:rsid w:val="00F63A98"/>
    <w:rsid w:val="00FE5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64EF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4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4A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2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8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64EF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4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Лозовский</dc:creator>
  <cp:keywords/>
  <dc:description/>
  <cp:lastModifiedBy>BoevaMV</cp:lastModifiedBy>
  <cp:revision>28</cp:revision>
  <cp:lastPrinted>2014-03-12T11:27:00Z</cp:lastPrinted>
  <dcterms:created xsi:type="dcterms:W3CDTF">2013-10-10T11:47:00Z</dcterms:created>
  <dcterms:modified xsi:type="dcterms:W3CDTF">2014-03-24T16:08:00Z</dcterms:modified>
</cp:coreProperties>
</file>