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155EAF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4.2pt;height:812.8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К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155EAF"/>
    <w:rsid w:val="00173CE3"/>
    <w:rsid w:val="0036651F"/>
    <w:rsid w:val="009333DE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2015-11-19T19:32:00Z</dcterms:modified>
</cp:coreProperties>
</file>