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BA02B6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5.6pt;height:805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О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36651F"/>
    <w:rsid w:val="009333DE"/>
    <w:rsid w:val="00B6042E"/>
    <w:rsid w:val="00BA02B6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2015-11-19T19:34:00Z</dcterms:modified>
</cp:coreProperties>
</file>